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207" w14:textId="4AF7822B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Chair, </w:t>
      </w:r>
      <w:r w:rsidR="0095049B">
        <w:rPr>
          <w:rFonts w:ascii="Arial" w:hAnsi="Arial" w:cs="Arial"/>
          <w:b/>
          <w:bCs/>
          <w:sz w:val="26"/>
          <w:szCs w:val="26"/>
        </w:rPr>
        <w:t>Closing</w:t>
      </w:r>
      <w:r w:rsidR="008B7170">
        <w:rPr>
          <w:rFonts w:ascii="Arial" w:hAnsi="Arial" w:cs="Arial"/>
          <w:b/>
          <w:bCs/>
          <w:sz w:val="26"/>
          <w:szCs w:val="26"/>
        </w:rPr>
        <w:t xml:space="preserve"> Ceremonies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4E8226A3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72110ADC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  <w:t>Director, 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F034C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2C2828B3" w14:textId="45FFBDA2" w:rsidR="00652511" w:rsidRPr="00DB7D38" w:rsidRDefault="00652511" w:rsidP="0065251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Chair, </w:t>
      </w:r>
      <w:r w:rsidR="0095049B">
        <w:rPr>
          <w:rFonts w:ascii="Arial" w:hAnsi="Arial" w:cs="Arial"/>
          <w:bCs/>
          <w:sz w:val="22"/>
          <w:szCs w:val="22"/>
        </w:rPr>
        <w:t>Closing</w:t>
      </w:r>
      <w:r>
        <w:rPr>
          <w:rFonts w:ascii="Arial" w:hAnsi="Arial" w:cs="Arial"/>
          <w:bCs/>
          <w:sz w:val="22"/>
          <w:szCs w:val="22"/>
        </w:rPr>
        <w:t xml:space="preserve"> Ceremonies is responsible for coordinating and implementing the </w:t>
      </w:r>
      <w:r w:rsidR="0095049B">
        <w:rPr>
          <w:rFonts w:ascii="Arial" w:hAnsi="Arial" w:cs="Arial"/>
          <w:bCs/>
          <w:sz w:val="22"/>
          <w:szCs w:val="22"/>
        </w:rPr>
        <w:t xml:space="preserve">Closing </w:t>
      </w:r>
      <w:r>
        <w:rPr>
          <w:rFonts w:ascii="Arial" w:hAnsi="Arial" w:cs="Arial"/>
          <w:bCs/>
          <w:sz w:val="22"/>
          <w:szCs w:val="22"/>
        </w:rPr>
        <w:t>Ceremonies event plan within the designated budget. The chair will focus on event implementation,</w:t>
      </w:r>
      <w:r w:rsidR="0095049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logistics, safety, volunteer &amp; athlete coordination to deliver </w:t>
      </w:r>
      <w:r w:rsidR="0095049B">
        <w:rPr>
          <w:rFonts w:ascii="Arial" w:hAnsi="Arial" w:cs="Arial"/>
          <w:bCs/>
          <w:sz w:val="22"/>
          <w:szCs w:val="22"/>
        </w:rPr>
        <w:t xml:space="preserve">an event </w:t>
      </w:r>
      <w:r>
        <w:rPr>
          <w:rFonts w:ascii="Arial" w:hAnsi="Arial" w:cs="Arial"/>
          <w:bCs/>
          <w:sz w:val="22"/>
          <w:szCs w:val="22"/>
        </w:rPr>
        <w:t xml:space="preserve">that aligns with </w:t>
      </w:r>
      <w:proofErr w:type="spellStart"/>
      <w:r>
        <w:rPr>
          <w:rFonts w:ascii="Arial" w:hAnsi="Arial" w:cs="Arial"/>
          <w:bCs/>
          <w:sz w:val="22"/>
          <w:szCs w:val="22"/>
        </w:rPr>
        <w:t>Airdrie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2020’s mandate. </w:t>
      </w:r>
    </w:p>
    <w:p w14:paraId="50D00203" w14:textId="77777777" w:rsidR="00652511" w:rsidRDefault="00652511" w:rsidP="003A7BD5">
      <w:pPr>
        <w:rPr>
          <w:rFonts w:ascii="Arial" w:hAnsi="Arial" w:cs="Arial"/>
          <w:b/>
          <w:bCs/>
          <w:sz w:val="26"/>
          <w:szCs w:val="26"/>
        </w:rPr>
      </w:pPr>
    </w:p>
    <w:p w14:paraId="49BF6500" w14:textId="51A3D0F5" w:rsidR="00652511" w:rsidRPr="00F034C6" w:rsidRDefault="008B7170" w:rsidP="006525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bookmarkStart w:id="0" w:name="_Hlk515017974"/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652511">
        <w:rPr>
          <w:rFonts w:ascii="Arial" w:hAnsi="Arial" w:cs="Arial"/>
          <w:b/>
          <w:bCs/>
          <w:sz w:val="26"/>
          <w:szCs w:val="26"/>
        </w:rPr>
        <w:t>Competencies</w:t>
      </w:r>
    </w:p>
    <w:p w14:paraId="3EFDDC66" w14:textId="77777777" w:rsidR="0095049B" w:rsidRPr="0095049B" w:rsidRDefault="0095049B" w:rsidP="0095049B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46D6397B" w14:textId="7F1AB77B" w:rsidR="00652511" w:rsidRPr="009F44DD" w:rsidRDefault="00652511" w:rsidP="00652511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2367FAE7" w14:textId="77777777" w:rsidR="00652511" w:rsidRPr="00160227" w:rsidRDefault="00652511" w:rsidP="00652511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671133E0" w14:textId="77777777" w:rsidR="00652511" w:rsidRPr="00160227" w:rsidRDefault="00652511" w:rsidP="00652511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1A000EEA" w14:textId="77777777" w:rsidR="00652511" w:rsidRPr="009F44DD" w:rsidRDefault="00652511" w:rsidP="00652511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0F48E820" w14:textId="77777777" w:rsidR="00652511" w:rsidRPr="009F44DD" w:rsidRDefault="00652511" w:rsidP="00652511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7AFDC12E" w14:textId="77777777" w:rsidR="00652511" w:rsidRPr="00FD2176" w:rsidRDefault="00652511" w:rsidP="00652511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bookmarkEnd w:id="0"/>
    <w:p w14:paraId="6440F0D0" w14:textId="6851C8AF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39054CCC" w14:textId="77777777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6E9BEA2C" w14:textId="1A859B12" w:rsidR="00652511" w:rsidRPr="008B7170" w:rsidRDefault="00652511" w:rsidP="008B71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B7170">
        <w:rPr>
          <w:rFonts w:ascii="Arial" w:hAnsi="Arial" w:cs="Arial"/>
          <w:color w:val="000000"/>
          <w:sz w:val="22"/>
          <w:szCs w:val="22"/>
        </w:rPr>
        <w:t xml:space="preserve">Plan, coordinate, and manage all elements of the </w:t>
      </w:r>
      <w:proofErr w:type="spellStart"/>
      <w:r w:rsidRPr="008B7170"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  <w:r w:rsidRPr="008B7170">
        <w:rPr>
          <w:rFonts w:ascii="Arial" w:hAnsi="Arial" w:cs="Arial"/>
          <w:color w:val="000000"/>
          <w:sz w:val="22"/>
          <w:szCs w:val="22"/>
        </w:rPr>
        <w:t xml:space="preserve"> 2020 </w:t>
      </w:r>
      <w:r w:rsidR="0095049B">
        <w:rPr>
          <w:rFonts w:ascii="Arial" w:hAnsi="Arial" w:cs="Arial"/>
          <w:color w:val="000000"/>
          <w:sz w:val="22"/>
          <w:szCs w:val="22"/>
        </w:rPr>
        <w:t xml:space="preserve">Closing </w:t>
      </w:r>
      <w:r w:rsidRPr="008B7170">
        <w:rPr>
          <w:rFonts w:ascii="Arial" w:hAnsi="Arial" w:cs="Arial"/>
          <w:color w:val="000000"/>
          <w:sz w:val="22"/>
          <w:szCs w:val="22"/>
        </w:rPr>
        <w:t xml:space="preserve">Ceremonies scheduled for </w:t>
      </w:r>
      <w:r w:rsidR="0095049B">
        <w:rPr>
          <w:rFonts w:ascii="Arial" w:hAnsi="Arial" w:cs="Arial"/>
          <w:color w:val="000000"/>
          <w:sz w:val="22"/>
          <w:szCs w:val="22"/>
        </w:rPr>
        <w:t>Monday, February 17, 2020</w:t>
      </w:r>
    </w:p>
    <w:p w14:paraId="6E7383C8" w14:textId="41F7A18B" w:rsidR="00652511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Coordinate logistics for the event including </w:t>
      </w:r>
      <w:r w:rsidR="0095049B">
        <w:rPr>
          <w:rFonts w:ascii="Arial" w:hAnsi="Arial" w:cs="Arial"/>
          <w:color w:val="000000"/>
          <w:sz w:val="22"/>
          <w:szCs w:val="22"/>
        </w:rPr>
        <w:t xml:space="preserve">seating, </w:t>
      </w:r>
      <w:r>
        <w:rPr>
          <w:rFonts w:ascii="Arial" w:hAnsi="Arial" w:cs="Arial"/>
          <w:color w:val="000000"/>
          <w:sz w:val="22"/>
          <w:szCs w:val="22"/>
        </w:rPr>
        <w:t>protocol, speeches, signage, venue</w:t>
      </w:r>
      <w:r w:rsidR="0095049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95049B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005F55" w14:textId="77777777" w:rsidR="00652511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with protocol liaison to create formal event program with sponsors, dignitaries, government officials, and City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</w:p>
    <w:p w14:paraId="4A55F1C8" w14:textId="77777777" w:rsidR="00652511" w:rsidRPr="00744C63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Conduct safety and risk assessment for the event </w:t>
      </w:r>
    </w:p>
    <w:p w14:paraId="5E295E72" w14:textId="6357CF46" w:rsidR="00652511" w:rsidRDefault="00652511" w:rsidP="006525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and communicate with other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 committees including: venues, communications, protocol, culture, volunteer resources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7B17EE50" w14:textId="77777777" w:rsidR="00652511" w:rsidRPr="00C87D43" w:rsidRDefault="00652511" w:rsidP="006525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Develop and maintain relationships with</w:t>
      </w:r>
      <w:r>
        <w:rPr>
          <w:rFonts w:ascii="Arial" w:hAnsi="Arial" w:cs="Arial"/>
          <w:sz w:val="22"/>
          <w:szCs w:val="22"/>
        </w:rPr>
        <w:t xml:space="preserve"> suppliers, vendors</w:t>
      </w:r>
      <w:r w:rsidRPr="00C87D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City of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</w:p>
    <w:p w14:paraId="311840A3" w14:textId="77777777" w:rsidR="00652511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Complete a detailed event report and provide Director, Special Events with all event timelines and plans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2020’s legacy commitment</w:t>
      </w:r>
    </w:p>
    <w:p w14:paraId="0A747646" w14:textId="77777777" w:rsidR="00652511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volunteer needs, submit requisition forms, schedule and manage volunteers</w:t>
      </w:r>
    </w:p>
    <w:p w14:paraId="30EA12BA" w14:textId="77777777" w:rsidR="00652511" w:rsidRDefault="00652511" w:rsidP="006525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Ensure safety orientation is completed </w:t>
      </w:r>
      <w:r>
        <w:rPr>
          <w:rFonts w:ascii="Arial" w:hAnsi="Arial" w:cs="Arial"/>
          <w:sz w:val="22"/>
          <w:szCs w:val="22"/>
        </w:rPr>
        <w:t>by all volunteers</w:t>
      </w:r>
    </w:p>
    <w:p w14:paraId="1EDD455C" w14:textId="77777777" w:rsidR="00652511" w:rsidRPr="00C87D43" w:rsidRDefault="00652511" w:rsidP="006525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lastRenderedPageBreak/>
        <w:t xml:space="preserve">Demonstrate a safe work practice </w:t>
      </w:r>
      <w:proofErr w:type="gramStart"/>
      <w:r w:rsidRPr="00C87D43">
        <w:rPr>
          <w:rFonts w:ascii="Arial" w:hAnsi="Arial" w:cs="Arial"/>
          <w:sz w:val="22"/>
          <w:szCs w:val="22"/>
        </w:rPr>
        <w:t>at all times</w:t>
      </w:r>
      <w:proofErr w:type="gramEnd"/>
      <w:r w:rsidRPr="00C87D43">
        <w:rPr>
          <w:rFonts w:ascii="Arial" w:hAnsi="Arial" w:cs="Arial"/>
          <w:sz w:val="22"/>
          <w:szCs w:val="22"/>
        </w:rPr>
        <w:t xml:space="preserve"> by adhering to all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  <w:r w:rsidRPr="00C87D43">
        <w:rPr>
          <w:rFonts w:ascii="Arial" w:hAnsi="Arial" w:cs="Arial"/>
          <w:sz w:val="22"/>
          <w:szCs w:val="22"/>
        </w:rPr>
        <w:t xml:space="preserve"> safety polic</w:t>
      </w:r>
      <w:r>
        <w:rPr>
          <w:rFonts w:ascii="Arial" w:hAnsi="Arial" w:cs="Arial"/>
          <w:sz w:val="22"/>
          <w:szCs w:val="22"/>
        </w:rPr>
        <w:t>ies</w:t>
      </w:r>
      <w:r w:rsidRPr="00C87D43">
        <w:rPr>
          <w:rFonts w:ascii="Arial" w:hAnsi="Arial" w:cs="Arial"/>
          <w:sz w:val="22"/>
          <w:szCs w:val="22"/>
        </w:rPr>
        <w:t xml:space="preserve"> and procedures and ensuring one’s own safety is preserved along with the safety of co-workers, direct reports and </w:t>
      </w:r>
      <w:r>
        <w:rPr>
          <w:rFonts w:ascii="Arial" w:hAnsi="Arial" w:cs="Arial"/>
          <w:sz w:val="22"/>
          <w:szCs w:val="22"/>
        </w:rPr>
        <w:t>public.</w:t>
      </w:r>
    </w:p>
    <w:p w14:paraId="29BAA175" w14:textId="77777777" w:rsidR="00652511" w:rsidRPr="004B4F64" w:rsidRDefault="00652511" w:rsidP="006525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Be mindful of all safety hazards/concerns within the work environment and ensure all safety issues are reported to the appropriate individuals </w:t>
      </w:r>
    </w:p>
    <w:p w14:paraId="4E6EF83B" w14:textId="510B702F" w:rsidR="00CB29CF" w:rsidRPr="00652511" w:rsidRDefault="00652511" w:rsidP="006525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66D1B">
        <w:rPr>
          <w:rFonts w:ascii="Arial" w:hAnsi="Arial" w:cs="Arial"/>
          <w:color w:val="000000"/>
          <w:sz w:val="22"/>
          <w:szCs w:val="22"/>
        </w:rPr>
        <w:t>Other</w:t>
      </w:r>
      <w:r>
        <w:rPr>
          <w:rFonts w:ascii="Arial" w:hAnsi="Arial" w:cs="Arial"/>
          <w:color w:val="000000"/>
          <w:sz w:val="22"/>
          <w:szCs w:val="22"/>
        </w:rPr>
        <w:t xml:space="preserve"> related</w:t>
      </w:r>
      <w:r w:rsidRPr="00E66D1B">
        <w:rPr>
          <w:rFonts w:ascii="Arial" w:hAnsi="Arial" w:cs="Arial"/>
          <w:color w:val="000000"/>
          <w:sz w:val="22"/>
          <w:szCs w:val="22"/>
        </w:rPr>
        <w:t xml:space="preserve"> duties as assigne</w:t>
      </w:r>
      <w:r>
        <w:rPr>
          <w:rFonts w:ascii="Arial" w:hAnsi="Arial" w:cs="Arial"/>
          <w:color w:val="000000"/>
          <w:sz w:val="22"/>
          <w:szCs w:val="22"/>
        </w:rPr>
        <w:t>d</w:t>
      </w:r>
    </w:p>
    <w:p w14:paraId="332FA2D9" w14:textId="77777777" w:rsidR="00CB29CF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760C3A97" w14:textId="77777777" w:rsidR="00652511" w:rsidRPr="007F5F56" w:rsidRDefault="00652511" w:rsidP="006525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Qualifications</w:t>
      </w:r>
      <w:r w:rsidRPr="007F5F56">
        <w:rPr>
          <w:rFonts w:ascii="Arial" w:hAnsi="Arial" w:cs="Arial"/>
          <w:b/>
          <w:bCs/>
          <w:sz w:val="26"/>
          <w:szCs w:val="26"/>
        </w:rPr>
        <w:tab/>
      </w:r>
    </w:p>
    <w:p w14:paraId="4E30B288" w14:textId="77777777" w:rsidR="00652511" w:rsidRPr="007F5F56" w:rsidRDefault="00652511" w:rsidP="00652511">
      <w:pPr>
        <w:rPr>
          <w:rFonts w:ascii="Arial" w:hAnsi="Arial" w:cs="Arial"/>
          <w:color w:val="000000"/>
          <w:sz w:val="20"/>
          <w:szCs w:val="20"/>
        </w:rPr>
      </w:pPr>
    </w:p>
    <w:p w14:paraId="6C117D03" w14:textId="3AB79F06" w:rsidR="0095049B" w:rsidRPr="001D39A5" w:rsidRDefault="0095049B" w:rsidP="0095049B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Strong organizational skills and experience coordinating events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5F5D579" w14:textId="77777777" w:rsidR="0095049B" w:rsidRPr="001D39A5" w:rsidRDefault="0095049B" w:rsidP="0095049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>Experience working with event committees and managing volunteers</w:t>
      </w:r>
    </w:p>
    <w:p w14:paraId="311BA35D" w14:textId="77777777" w:rsidR="00652511" w:rsidRPr="00C52AC8" w:rsidRDefault="00652511" w:rsidP="006525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level of proficiency in Microsoft applications.</w:t>
      </w:r>
    </w:p>
    <w:p w14:paraId="0C56E98D" w14:textId="77777777" w:rsidR="00652511" w:rsidRDefault="00652511" w:rsidP="006525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 skills both written and verbal</w:t>
      </w:r>
    </w:p>
    <w:p w14:paraId="7D4A73A0" w14:textId="5B7462F7" w:rsidR="00652511" w:rsidRDefault="00652511" w:rsidP="006525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and familiar</w:t>
      </w:r>
      <w:r w:rsidR="00461D40">
        <w:rPr>
          <w:rFonts w:ascii="Arial" w:hAnsi="Arial" w:cs="Arial"/>
          <w:sz w:val="22"/>
          <w:szCs w:val="22"/>
        </w:rPr>
        <w:t>ity</w:t>
      </w:r>
      <w:r>
        <w:rPr>
          <w:rFonts w:ascii="Arial" w:hAnsi="Arial" w:cs="Arial"/>
          <w:sz w:val="22"/>
          <w:szCs w:val="22"/>
        </w:rPr>
        <w:t xml:space="preserve"> with local area is an asset</w:t>
      </w:r>
    </w:p>
    <w:p w14:paraId="45B0A1C3" w14:textId="4935EB65" w:rsidR="00461D40" w:rsidRDefault="00461D40" w:rsidP="006525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and familiarity with Alberta Games is an asset</w:t>
      </w:r>
    </w:p>
    <w:p w14:paraId="2C42C42D" w14:textId="77777777" w:rsidR="00652511" w:rsidRPr="008229EB" w:rsidRDefault="00652511" w:rsidP="00652511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A17B44">
        <w:rPr>
          <w:rFonts w:ascii="Arial" w:eastAsia="Arial" w:hAnsi="Arial" w:cs="Arial"/>
          <w:color w:val="000000"/>
          <w:sz w:val="22"/>
          <w:szCs w:val="22"/>
        </w:rPr>
        <w:t xml:space="preserve">Ability to take on responsibility and use initiative to prioritize and work effectively, under 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>pressure and to tight deadlines.</w:t>
      </w:r>
    </w:p>
    <w:p w14:paraId="186CC05A" w14:textId="77777777" w:rsidR="00652511" w:rsidRPr="00A17B44" w:rsidRDefault="00652511" w:rsidP="00652511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8229EB">
        <w:rPr>
          <w:rFonts w:ascii="Arial" w:eastAsia="Arial" w:hAnsi="Arial" w:cs="Arial"/>
          <w:color w:val="000000"/>
          <w:sz w:val="22"/>
          <w:szCs w:val="22"/>
        </w:rPr>
        <w:t>Innovative</w:t>
      </w:r>
      <w:r w:rsidRPr="00A17B44">
        <w:rPr>
          <w:rFonts w:ascii="Arial" w:eastAsia="Arial" w:hAnsi="Arial" w:cs="Arial"/>
          <w:color w:val="000000"/>
          <w:sz w:val="22"/>
          <w:szCs w:val="22"/>
        </w:rPr>
        <w:t xml:space="preserve"> problem-solving skills.</w:t>
      </w:r>
    </w:p>
    <w:p w14:paraId="1F1BF38C" w14:textId="77777777" w:rsidR="00652511" w:rsidRDefault="00652511" w:rsidP="00652511">
      <w:pPr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r w:rsidRPr="00A17B44">
        <w:rPr>
          <w:rFonts w:ascii="Arial" w:eastAsia="Arial" w:hAnsi="Arial" w:cs="Arial"/>
          <w:color w:val="000000"/>
          <w:sz w:val="22"/>
          <w:szCs w:val="22"/>
        </w:rPr>
        <w:t>Excellent time management skills.</w:t>
      </w:r>
      <w:r w:rsidRPr="007F5F5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E5AF3D7" w14:textId="77777777" w:rsidR="00652511" w:rsidRPr="007F5F56" w:rsidRDefault="00652511" w:rsidP="00652511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52493880" w14:textId="77777777" w:rsidR="00652511" w:rsidRPr="007F5F56" w:rsidRDefault="00652511" w:rsidP="006525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5E096595" w14:textId="77777777" w:rsidR="00652511" w:rsidRDefault="00652511" w:rsidP="00652511">
      <w:pPr>
        <w:rPr>
          <w:rFonts w:ascii="Arial" w:hAnsi="Arial" w:cs="Arial"/>
          <w:color w:val="000000"/>
          <w:sz w:val="20"/>
          <w:szCs w:val="20"/>
        </w:rPr>
      </w:pPr>
    </w:p>
    <w:p w14:paraId="298AF23A" w14:textId="1216C255" w:rsidR="00652511" w:rsidRDefault="00652511" w:rsidP="00652511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Manual dexterity required to use </w:t>
      </w:r>
      <w:r w:rsidR="00461D40">
        <w:rPr>
          <w:rFonts w:ascii="Arial" w:hAnsi="Arial" w:cs="Arial"/>
          <w:bCs/>
          <w:spacing w:val="-3"/>
          <w:sz w:val="22"/>
          <w:szCs w:val="22"/>
          <w:lang w:val="en-GB"/>
        </w:rPr>
        <w:t>computer</w:t>
      </w:r>
      <w:bookmarkStart w:id="1" w:name="_GoBack"/>
      <w:bookmarkEnd w:id="1"/>
    </w:p>
    <w:p w14:paraId="527B6087" w14:textId="77777777" w:rsidR="00652511" w:rsidRDefault="00652511" w:rsidP="00652511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for extended periods of time.</w:t>
      </w:r>
    </w:p>
    <w:p w14:paraId="6233037E" w14:textId="77777777" w:rsidR="00652511" w:rsidRDefault="00652511" w:rsidP="00652511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10lbs to 50lbs</w:t>
      </w:r>
    </w:p>
    <w:p w14:paraId="2CE25500" w14:textId="77777777" w:rsidR="00652511" w:rsidRPr="00C52AC8" w:rsidRDefault="00652511" w:rsidP="00652511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</w:t>
      </w:r>
      <w:proofErr w:type="gramEnd"/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fast paced environment</w:t>
      </w:r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9CCF" w14:textId="77777777" w:rsidR="003A7BD5" w:rsidRDefault="003A7BD5" w:rsidP="003A7BD5">
      <w:r>
        <w:separator/>
      </w:r>
    </w:p>
  </w:endnote>
  <w:endnote w:type="continuationSeparator" w:id="0">
    <w:p w14:paraId="4B84CEDE" w14:textId="77777777" w:rsidR="003A7BD5" w:rsidRDefault="003A7BD5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0790" w14:textId="77777777" w:rsidR="003A7BD5" w:rsidRDefault="003A7BD5" w:rsidP="003A7BD5">
      <w:r>
        <w:separator/>
      </w:r>
    </w:p>
  </w:footnote>
  <w:footnote w:type="continuationSeparator" w:id="0">
    <w:p w14:paraId="7127E5A3" w14:textId="77777777" w:rsidR="003A7BD5" w:rsidRDefault="003A7BD5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455D1"/>
    <w:multiLevelType w:val="hybridMultilevel"/>
    <w:tmpl w:val="2928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3A7BD5"/>
    <w:rsid w:val="00461D40"/>
    <w:rsid w:val="005D24C7"/>
    <w:rsid w:val="00652511"/>
    <w:rsid w:val="008B7170"/>
    <w:rsid w:val="0095049B"/>
    <w:rsid w:val="00A22C68"/>
    <w:rsid w:val="00C85730"/>
    <w:rsid w:val="00C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E4A39"/>
  <w15:chartTrackingRefBased/>
  <w15:docId w15:val="{3ADAA17F-98EF-46CD-BF11-709788F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Pshyk</dc:creator>
  <cp:keywords/>
  <dc:description/>
  <cp:lastModifiedBy>Kristie Pshyk</cp:lastModifiedBy>
  <cp:revision>4</cp:revision>
  <dcterms:created xsi:type="dcterms:W3CDTF">2018-05-25T19:40:00Z</dcterms:created>
  <dcterms:modified xsi:type="dcterms:W3CDTF">2018-05-29T15:44:00Z</dcterms:modified>
</cp:coreProperties>
</file>